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5C" w:rsidRDefault="002F045C" w:rsidP="002F045C">
      <w:pPr>
        <w:pStyle w:val="a3"/>
      </w:pPr>
      <w:r>
        <w:t xml:space="preserve">СОГЛАСОВАНО: УТВЕРЖДАЮ: </w:t>
      </w:r>
    </w:p>
    <w:p w:rsidR="002F045C" w:rsidRDefault="002F045C" w:rsidP="002F045C">
      <w:pPr>
        <w:pStyle w:val="a3"/>
      </w:pPr>
      <w:r>
        <w:t xml:space="preserve">Председатель профкома </w:t>
      </w:r>
      <w:proofErr w:type="spellStart"/>
      <w:r>
        <w:t>МБОУ-Кокинская</w:t>
      </w:r>
      <w:proofErr w:type="spellEnd"/>
      <w:r>
        <w:t xml:space="preserve"> СОШ Директор </w:t>
      </w:r>
      <w:proofErr w:type="spellStart"/>
      <w:r>
        <w:t>МБОУ-Кокинская</w:t>
      </w:r>
      <w:proofErr w:type="spellEnd"/>
      <w:r>
        <w:t xml:space="preserve"> СОШ </w:t>
      </w:r>
    </w:p>
    <w:p w:rsidR="002F045C" w:rsidRDefault="002F045C" w:rsidP="002F045C">
      <w:pPr>
        <w:pStyle w:val="a3"/>
      </w:pPr>
      <w:r>
        <w:t>________________ Е.И.Безик ________________</w:t>
      </w:r>
      <w:proofErr w:type="spellStart"/>
      <w:r>
        <w:t>Е.В.Потворова</w:t>
      </w:r>
      <w:proofErr w:type="spellEnd"/>
      <w:r>
        <w:t xml:space="preserve"> </w:t>
      </w:r>
    </w:p>
    <w:p w:rsidR="002F045C" w:rsidRDefault="002F045C" w:rsidP="002F045C">
      <w:pPr>
        <w:pStyle w:val="a3"/>
      </w:pPr>
      <w:r>
        <w:t xml:space="preserve">Председатель Совета школы </w:t>
      </w:r>
      <w:r>
        <w:rPr>
          <w:sz w:val="20"/>
          <w:szCs w:val="20"/>
        </w:rPr>
        <w:t xml:space="preserve">Приказ № 19 </w:t>
      </w:r>
      <w:r>
        <w:t xml:space="preserve">от « </w:t>
      </w:r>
      <w:r>
        <w:rPr>
          <w:u w:val="single"/>
        </w:rPr>
        <w:t>20</w:t>
      </w:r>
      <w:r>
        <w:t xml:space="preserve">» </w:t>
      </w:r>
      <w:r>
        <w:rPr>
          <w:u w:val="single"/>
        </w:rPr>
        <w:t xml:space="preserve">сентября </w:t>
      </w:r>
      <w:r>
        <w:rPr>
          <w:sz w:val="20"/>
          <w:szCs w:val="20"/>
        </w:rPr>
        <w:t xml:space="preserve">2013 г. </w:t>
      </w:r>
    </w:p>
    <w:p w:rsidR="002F045C" w:rsidRDefault="002F045C" w:rsidP="002F045C">
      <w:pPr>
        <w:pStyle w:val="a3"/>
      </w:pPr>
      <w:r>
        <w:t xml:space="preserve">________________ </w:t>
      </w:r>
      <w:proofErr w:type="spellStart"/>
      <w:r>
        <w:t>И.П.Лямзина</w:t>
      </w:r>
      <w:proofErr w:type="spellEnd"/>
      <w:r>
        <w:t xml:space="preserve"> </w:t>
      </w:r>
    </w:p>
    <w:p w:rsidR="002F045C" w:rsidRDefault="002F045C" w:rsidP="002F045C">
      <w:pPr>
        <w:pStyle w:val="a3"/>
      </w:pPr>
      <w:r>
        <w:t xml:space="preserve"> «____» ___________ 2013 г. </w:t>
      </w:r>
    </w:p>
    <w:p w:rsidR="002F045C" w:rsidRDefault="002F045C" w:rsidP="002F045C">
      <w:pPr>
        <w:pStyle w:val="a3"/>
        <w:jc w:val="center"/>
      </w:pPr>
    </w:p>
    <w:p w:rsidR="002F045C" w:rsidRDefault="002F045C" w:rsidP="002F045C">
      <w:pPr>
        <w:pStyle w:val="a3"/>
        <w:jc w:val="center"/>
      </w:pPr>
    </w:p>
    <w:p w:rsidR="002F045C" w:rsidRDefault="002F045C" w:rsidP="002F045C">
      <w:pPr>
        <w:pStyle w:val="a3"/>
        <w:jc w:val="center"/>
      </w:pPr>
    </w:p>
    <w:p w:rsidR="002F045C" w:rsidRDefault="002F045C" w:rsidP="002F045C">
      <w:pPr>
        <w:pStyle w:val="a3"/>
      </w:pPr>
      <w:r>
        <w:rPr>
          <w:b/>
          <w:bCs/>
          <w:sz w:val="120"/>
          <w:szCs w:val="120"/>
        </w:rPr>
        <w:t xml:space="preserve">Положение </w:t>
      </w:r>
    </w:p>
    <w:p w:rsidR="002F045C" w:rsidRDefault="002F045C" w:rsidP="002F045C">
      <w:pPr>
        <w:pStyle w:val="a3"/>
        <w:jc w:val="center"/>
      </w:pPr>
      <w:r>
        <w:rPr>
          <w:b/>
          <w:bCs/>
          <w:sz w:val="40"/>
          <w:szCs w:val="40"/>
        </w:rPr>
        <w:t xml:space="preserve">о Городецком Филиале </w:t>
      </w:r>
    </w:p>
    <w:p w:rsidR="002F045C" w:rsidRDefault="002F045C" w:rsidP="002F045C">
      <w:pPr>
        <w:pStyle w:val="a3"/>
        <w:jc w:val="center"/>
      </w:pPr>
    </w:p>
    <w:p w:rsidR="002F045C" w:rsidRDefault="002F045C" w:rsidP="002F045C">
      <w:pPr>
        <w:pStyle w:val="a3"/>
        <w:jc w:val="center"/>
      </w:pPr>
      <w:proofErr w:type="spellStart"/>
      <w:r>
        <w:rPr>
          <w:b/>
          <w:bCs/>
          <w:sz w:val="40"/>
          <w:szCs w:val="40"/>
        </w:rPr>
        <w:t>МБОУ-Кокинской</w:t>
      </w:r>
      <w:proofErr w:type="spellEnd"/>
      <w:r>
        <w:rPr>
          <w:b/>
          <w:bCs/>
          <w:sz w:val="40"/>
          <w:szCs w:val="40"/>
        </w:rPr>
        <w:t xml:space="preserve"> средней общеобразовательной</w:t>
      </w:r>
    </w:p>
    <w:p w:rsidR="002F045C" w:rsidRDefault="002F045C" w:rsidP="002F045C">
      <w:pPr>
        <w:pStyle w:val="a3"/>
        <w:jc w:val="center"/>
      </w:pPr>
    </w:p>
    <w:p w:rsidR="002F045C" w:rsidRDefault="002F045C" w:rsidP="002F045C">
      <w:pPr>
        <w:pStyle w:val="a3"/>
        <w:jc w:val="center"/>
      </w:pPr>
      <w:r>
        <w:rPr>
          <w:b/>
          <w:bCs/>
          <w:sz w:val="40"/>
          <w:szCs w:val="40"/>
        </w:rPr>
        <w:t xml:space="preserve">школы </w:t>
      </w:r>
    </w:p>
    <w:p w:rsidR="002F045C" w:rsidRDefault="002F045C" w:rsidP="002F045C">
      <w:pPr>
        <w:pStyle w:val="a3"/>
        <w:jc w:val="center"/>
      </w:pPr>
    </w:p>
    <w:p w:rsidR="002F045C" w:rsidRDefault="002F045C" w:rsidP="002F045C">
      <w:pPr>
        <w:pStyle w:val="a3"/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Выгоничского</w:t>
      </w:r>
      <w:proofErr w:type="spellEnd"/>
      <w:r>
        <w:rPr>
          <w:b/>
          <w:bCs/>
          <w:sz w:val="40"/>
          <w:szCs w:val="40"/>
        </w:rPr>
        <w:t xml:space="preserve"> района Брянской области. </w:t>
      </w:r>
    </w:p>
    <w:p w:rsidR="002F045C" w:rsidRDefault="002F045C" w:rsidP="002F045C">
      <w:pPr>
        <w:pStyle w:val="a3"/>
        <w:jc w:val="center"/>
        <w:rPr>
          <w:b/>
          <w:bCs/>
          <w:sz w:val="40"/>
          <w:szCs w:val="40"/>
        </w:rPr>
      </w:pPr>
    </w:p>
    <w:p w:rsidR="002F045C" w:rsidRDefault="002F045C" w:rsidP="002F045C">
      <w:pPr>
        <w:pStyle w:val="a3"/>
        <w:jc w:val="center"/>
        <w:rPr>
          <w:b/>
          <w:bCs/>
          <w:sz w:val="40"/>
          <w:szCs w:val="40"/>
        </w:rPr>
      </w:pPr>
    </w:p>
    <w:p w:rsidR="002F045C" w:rsidRDefault="002F045C" w:rsidP="002F045C">
      <w:pPr>
        <w:pStyle w:val="a3"/>
        <w:jc w:val="center"/>
        <w:rPr>
          <w:b/>
          <w:bCs/>
          <w:sz w:val="40"/>
          <w:szCs w:val="40"/>
        </w:rPr>
      </w:pPr>
    </w:p>
    <w:p w:rsidR="002F045C" w:rsidRDefault="002F045C" w:rsidP="002F045C">
      <w:pPr>
        <w:pStyle w:val="a3"/>
        <w:jc w:val="center"/>
        <w:rPr>
          <w:b/>
          <w:bCs/>
          <w:sz w:val="40"/>
          <w:szCs w:val="40"/>
        </w:rPr>
      </w:pPr>
    </w:p>
    <w:p w:rsidR="002F045C" w:rsidRDefault="002F045C" w:rsidP="002F045C">
      <w:pPr>
        <w:pStyle w:val="a3"/>
        <w:jc w:val="center"/>
        <w:rPr>
          <w:b/>
          <w:bCs/>
          <w:sz w:val="40"/>
          <w:szCs w:val="40"/>
        </w:rPr>
      </w:pPr>
    </w:p>
    <w:p w:rsidR="002F045C" w:rsidRDefault="002F045C" w:rsidP="002F045C">
      <w:pPr>
        <w:pStyle w:val="a3"/>
        <w:jc w:val="center"/>
      </w:pPr>
      <w:r>
        <w:rPr>
          <w:b/>
          <w:bCs/>
          <w:color w:val="000000"/>
        </w:rPr>
        <w:t>I. Общие положения</w:t>
      </w:r>
    </w:p>
    <w:p w:rsidR="002F045C" w:rsidRDefault="002F045C" w:rsidP="002F045C">
      <w:pPr>
        <w:pStyle w:val="a3"/>
        <w:spacing w:after="240" w:afterAutospacing="0"/>
        <w:jc w:val="center"/>
      </w:pPr>
    </w:p>
    <w:p w:rsidR="002F045C" w:rsidRDefault="002F045C" w:rsidP="002F045C">
      <w:pPr>
        <w:pStyle w:val="a3"/>
      </w:pPr>
      <w:r>
        <w:rPr>
          <w:b/>
          <w:bCs/>
          <w:color w:val="000000"/>
        </w:rPr>
        <w:t>1.1.</w:t>
      </w:r>
      <w:r>
        <w:rPr>
          <w:color w:val="000000"/>
        </w:rPr>
        <w:t xml:space="preserve"> Городецкий филиал </w:t>
      </w:r>
      <w:proofErr w:type="spellStart"/>
      <w:r>
        <w:rPr>
          <w:color w:val="000000"/>
        </w:rPr>
        <w:t>МБОУ-Кокинская</w:t>
      </w:r>
      <w:proofErr w:type="spellEnd"/>
      <w:r>
        <w:rPr>
          <w:color w:val="000000"/>
        </w:rPr>
        <w:t xml:space="preserve"> СОШ (далее – Филиал) является структурным подразделением </w:t>
      </w:r>
      <w:proofErr w:type="spellStart"/>
      <w:r>
        <w:rPr>
          <w:color w:val="000000"/>
        </w:rPr>
        <w:t>МБОУ-Кокинская</w:t>
      </w:r>
      <w:proofErr w:type="spellEnd"/>
      <w:r>
        <w:rPr>
          <w:color w:val="000000"/>
        </w:rPr>
        <w:t xml:space="preserve"> СОШ </w:t>
      </w:r>
      <w:proofErr w:type="spellStart"/>
      <w:r>
        <w:rPr>
          <w:color w:val="000000"/>
        </w:rPr>
        <w:t>Выгоничского</w:t>
      </w:r>
      <w:proofErr w:type="spellEnd"/>
      <w:r>
        <w:rPr>
          <w:color w:val="000000"/>
        </w:rPr>
        <w:t xml:space="preserve"> района (</w:t>
      </w:r>
      <w:proofErr w:type="spellStart"/>
      <w:r>
        <w:rPr>
          <w:color w:val="000000"/>
        </w:rPr>
        <w:t>далее-Школа</w:t>
      </w:r>
      <w:proofErr w:type="spellEnd"/>
      <w:r>
        <w:rPr>
          <w:color w:val="000000"/>
        </w:rPr>
        <w:t>), расположенным вне места нахождения Школы. 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t xml:space="preserve">1.2. </w:t>
      </w:r>
      <w:r>
        <w:rPr>
          <w:color w:val="000000"/>
        </w:rPr>
        <w:t>Целью создания Филиала является реализация права обучающихся на получение бесплатного и общедоступного образования, а также предоставление образовательных услуг на территории Городецкого сельского поселения. 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t>1.3</w:t>
      </w:r>
      <w:r>
        <w:rPr>
          <w:color w:val="000000"/>
        </w:rPr>
        <w:t>. Филиал в своей деятельности руководствуется:</w:t>
      </w:r>
    </w:p>
    <w:p w:rsidR="002F045C" w:rsidRDefault="002F045C" w:rsidP="002F045C">
      <w:pPr>
        <w:pStyle w:val="a3"/>
        <w:numPr>
          <w:ilvl w:val="0"/>
          <w:numId w:val="1"/>
        </w:numPr>
      </w:pPr>
      <w:r>
        <w:rPr>
          <w:color w:val="000000"/>
        </w:rPr>
        <w:t>Действующим Законом Российской Федерации «Об образовании»;</w:t>
      </w:r>
    </w:p>
    <w:p w:rsidR="002F045C" w:rsidRDefault="002F045C" w:rsidP="002F045C">
      <w:pPr>
        <w:pStyle w:val="a3"/>
        <w:numPr>
          <w:ilvl w:val="0"/>
          <w:numId w:val="1"/>
        </w:numPr>
      </w:pPr>
      <w:r>
        <w:rPr>
          <w:color w:val="000000"/>
        </w:rPr>
        <w:t>Типовым положением об общеобразовательном учреждении;</w:t>
      </w:r>
    </w:p>
    <w:p w:rsidR="002F045C" w:rsidRDefault="002F045C" w:rsidP="002F045C">
      <w:pPr>
        <w:pStyle w:val="a3"/>
        <w:numPr>
          <w:ilvl w:val="0"/>
          <w:numId w:val="1"/>
        </w:numPr>
      </w:pPr>
      <w:r>
        <w:rPr>
          <w:color w:val="000000"/>
        </w:rPr>
        <w:t>Действующими нормативными и правовыми актами Министерства образования и науки Российской Федерации;</w:t>
      </w:r>
    </w:p>
    <w:p w:rsidR="002F045C" w:rsidRDefault="002F045C" w:rsidP="002F045C">
      <w:pPr>
        <w:pStyle w:val="a3"/>
        <w:numPr>
          <w:ilvl w:val="0"/>
          <w:numId w:val="1"/>
        </w:numPr>
      </w:pPr>
      <w:r>
        <w:rPr>
          <w:color w:val="000000"/>
        </w:rPr>
        <w:t>Действующими нормативными и правовыми актами органов законодательной и исполнительной власти Брянской области;</w:t>
      </w:r>
    </w:p>
    <w:p w:rsidR="002F045C" w:rsidRDefault="002F045C" w:rsidP="002F045C">
      <w:pPr>
        <w:pStyle w:val="a3"/>
        <w:numPr>
          <w:ilvl w:val="0"/>
          <w:numId w:val="1"/>
        </w:numPr>
      </w:pPr>
      <w:r>
        <w:rPr>
          <w:color w:val="000000"/>
        </w:rPr>
        <w:t>Уставом муниципального образовательного учреждения (Базового учреждения);</w:t>
      </w:r>
    </w:p>
    <w:p w:rsidR="002F045C" w:rsidRDefault="002F045C" w:rsidP="002F045C">
      <w:pPr>
        <w:pStyle w:val="a3"/>
        <w:numPr>
          <w:ilvl w:val="0"/>
          <w:numId w:val="1"/>
        </w:numPr>
      </w:pPr>
      <w:r>
        <w:rPr>
          <w:color w:val="000000"/>
        </w:rPr>
        <w:t>Настоящим Положением;</w:t>
      </w:r>
    </w:p>
    <w:p w:rsidR="002F045C" w:rsidRDefault="002F045C" w:rsidP="002F045C">
      <w:pPr>
        <w:pStyle w:val="a3"/>
        <w:numPr>
          <w:ilvl w:val="0"/>
          <w:numId w:val="1"/>
        </w:numPr>
      </w:pPr>
      <w:r>
        <w:rPr>
          <w:color w:val="000000"/>
        </w:rPr>
        <w:t>Другими нормативными актами.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t>1.4.</w:t>
      </w:r>
      <w:r>
        <w:rPr>
          <w:color w:val="000000"/>
        </w:rPr>
        <w:t xml:space="preserve"> Деятельность Филиала осуществляется в соответствии с законодательством Российской Федерации, Уставом Школы и настоящим Положением. 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t>1.5.</w:t>
      </w:r>
      <w:r>
        <w:rPr>
          <w:color w:val="000000"/>
        </w:rPr>
        <w:t xml:space="preserve"> </w:t>
      </w:r>
      <w:r>
        <w:t>Филиал не является юридическим лицом и действует на основании положения о</w:t>
      </w:r>
    </w:p>
    <w:p w:rsidR="002F045C" w:rsidRDefault="002F045C" w:rsidP="002F045C">
      <w:pPr>
        <w:pStyle w:val="a3"/>
      </w:pPr>
      <w:proofErr w:type="gramStart"/>
      <w:r>
        <w:t>филиале</w:t>
      </w:r>
      <w:proofErr w:type="gramEnd"/>
      <w:r>
        <w:t xml:space="preserve"> и доверенности директора школы.</w:t>
      </w:r>
    </w:p>
    <w:p w:rsidR="002F045C" w:rsidRDefault="002F045C" w:rsidP="002F045C">
      <w:pPr>
        <w:pStyle w:val="a3"/>
      </w:pPr>
      <w:r>
        <w:rPr>
          <w:b/>
          <w:bCs/>
        </w:rPr>
        <w:t>1.6.</w:t>
      </w:r>
      <w:r>
        <w:t xml:space="preserve"> Филиал проходит регистрацию по фактическому адресу. Филиал самостоятельно</w:t>
      </w:r>
    </w:p>
    <w:p w:rsidR="002F045C" w:rsidRDefault="002F045C" w:rsidP="002F045C">
      <w:pPr>
        <w:pStyle w:val="a3"/>
      </w:pPr>
      <w:r>
        <w:t>проходит лицензирование и государственную аккредитацию в порядке, установленном для образовательного учреждения в составе Школы.</w:t>
      </w:r>
    </w:p>
    <w:p w:rsidR="002F045C" w:rsidRDefault="002F045C" w:rsidP="002F045C">
      <w:pPr>
        <w:pStyle w:val="a3"/>
      </w:pPr>
      <w:r>
        <w:rPr>
          <w:b/>
          <w:bCs/>
        </w:rPr>
        <w:t xml:space="preserve">1.7. </w:t>
      </w:r>
      <w:proofErr w:type="gramStart"/>
      <w:r>
        <w:t>Заведующий Филиала</w:t>
      </w:r>
      <w:proofErr w:type="gramEnd"/>
      <w:r>
        <w:t xml:space="preserve"> имеет право по доверенности, выданной Директором Школы в соответствии с законодательством Российской Федерации, представлять Школу в отношениях с органами государственной, муниципальной власти, с физическими и юридическими лицами.</w:t>
      </w:r>
    </w:p>
    <w:p w:rsidR="002F045C" w:rsidRDefault="002F045C" w:rsidP="002F045C">
      <w:pPr>
        <w:pStyle w:val="a3"/>
      </w:pPr>
      <w:r>
        <w:rPr>
          <w:b/>
          <w:bCs/>
        </w:rPr>
        <w:t>1.8</w:t>
      </w:r>
      <w:r>
        <w:t>. Филиал в срок, определяемый руководством Школы, представляет бухгалтерский отчет.</w:t>
      </w:r>
    </w:p>
    <w:p w:rsidR="002F045C" w:rsidRDefault="002F045C" w:rsidP="002F045C">
      <w:pPr>
        <w:pStyle w:val="a3"/>
      </w:pPr>
      <w:bookmarkStart w:id="0" w:name="_GoBack"/>
      <w:bookmarkEnd w:id="0"/>
      <w:r>
        <w:rPr>
          <w:b/>
          <w:bCs/>
        </w:rPr>
        <w:t>1.9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Филиал имеет самостоятельный баланс и (или) смету. Общая сумма по смете Филиала включается в смету Школы отдельной строкой.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t>1.10</w:t>
      </w:r>
      <w:r>
        <w:rPr>
          <w:color w:val="000000"/>
        </w:rPr>
        <w:t xml:space="preserve">.Филиал может иметь по решению директора Школы штамп, бланк и простую круглую печать со своим наименованием для </w:t>
      </w:r>
      <w:proofErr w:type="gramStart"/>
      <w:r>
        <w:rPr>
          <w:color w:val="000000"/>
        </w:rPr>
        <w:t>заверения подписи</w:t>
      </w:r>
      <w:proofErr w:type="gramEnd"/>
      <w:r>
        <w:rPr>
          <w:color w:val="000000"/>
        </w:rPr>
        <w:t xml:space="preserve"> директора Филиала.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lastRenderedPageBreak/>
        <w:t>1.11.</w:t>
      </w:r>
      <w:r>
        <w:rPr>
          <w:color w:val="000000"/>
        </w:rPr>
        <w:t xml:space="preserve"> Наименование Филиала, его местонахождение, реквизиты распорядительного документа учредителя о его создании, реорганизации, переименовании и упразднении отражаются в Уставе Школы.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t>1.12</w:t>
      </w:r>
      <w:r>
        <w:rPr>
          <w:color w:val="000000"/>
        </w:rPr>
        <w:t>. Наименование филиала устанавливается при его создании. Филиал может быть переименован учредителем Школы на основании ходатайства директора Школы.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t>1.13.</w:t>
      </w:r>
      <w:r>
        <w:rPr>
          <w:color w:val="000000"/>
        </w:rPr>
        <w:t xml:space="preserve"> Ответственность за деятельность филиала несет Базовое учреждение и заведующий Филиалом и в пределах своих компетенций.</w:t>
      </w:r>
    </w:p>
    <w:p w:rsidR="002F045C" w:rsidRDefault="002F045C" w:rsidP="002F045C">
      <w:pPr>
        <w:pStyle w:val="a3"/>
        <w:jc w:val="center"/>
      </w:pPr>
      <w:r>
        <w:rPr>
          <w:b/>
          <w:bCs/>
          <w:color w:val="000000"/>
        </w:rPr>
        <w:t>II. Цели, направления деятельности и функции филиала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t xml:space="preserve">2.1. </w:t>
      </w:r>
      <w:r>
        <w:rPr>
          <w:color w:val="000000"/>
        </w:rPr>
        <w:t>Основными целями деятельности филиала являются:</w:t>
      </w:r>
    </w:p>
    <w:p w:rsidR="002F045C" w:rsidRDefault="002F045C" w:rsidP="002F045C">
      <w:pPr>
        <w:pStyle w:val="a3"/>
        <w:numPr>
          <w:ilvl w:val="0"/>
          <w:numId w:val="2"/>
        </w:numPr>
      </w:pPr>
      <w:r>
        <w:rPr>
          <w:color w:val="000000"/>
        </w:rPr>
        <w:t>формирование общей культуры личности обучающихся и воспитанников на основе усвоения Федерального компонента государственного стандарта дошкольного, начального общего, основного общего образования;</w:t>
      </w:r>
    </w:p>
    <w:p w:rsidR="002F045C" w:rsidRDefault="002F045C" w:rsidP="002F045C">
      <w:pPr>
        <w:pStyle w:val="a3"/>
        <w:numPr>
          <w:ilvl w:val="0"/>
          <w:numId w:val="2"/>
        </w:numPr>
      </w:pPr>
      <w:r>
        <w:rPr>
          <w:color w:val="000000"/>
        </w:rPr>
        <w:t xml:space="preserve">адаптация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жизни в обществе, создание основы для осознанного выбора направления будущей профессиональной деятельности;</w:t>
      </w:r>
    </w:p>
    <w:p w:rsidR="002F045C" w:rsidRDefault="002F045C" w:rsidP="002F045C">
      <w:pPr>
        <w:pStyle w:val="a3"/>
        <w:numPr>
          <w:ilvl w:val="0"/>
          <w:numId w:val="2"/>
        </w:numPr>
      </w:pPr>
      <w:r>
        <w:rPr>
          <w:color w:val="000000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2F045C" w:rsidRDefault="002F045C" w:rsidP="002F045C">
      <w:pPr>
        <w:pStyle w:val="a3"/>
        <w:numPr>
          <w:ilvl w:val="0"/>
          <w:numId w:val="2"/>
        </w:numPr>
      </w:pPr>
      <w:r>
        <w:rPr>
          <w:color w:val="000000"/>
        </w:rPr>
        <w:t>формирование здорового образа жизни.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t xml:space="preserve">2.2. </w:t>
      </w:r>
      <w:r>
        <w:rPr>
          <w:color w:val="000000"/>
        </w:rPr>
        <w:t>Основным направлением деятельности филиала является реализация программ дошкольного, начального общего и основного общего образования в полном объёме, по очной форме обучения. Филиал вправе выполнять иные, не запрещенные законом функции, если они соответствуют его основной цели и уставным целям Школы. 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t>2.3</w:t>
      </w:r>
      <w:r>
        <w:rPr>
          <w:color w:val="000000"/>
        </w:rPr>
        <w:t>. Филиал самостоятельно, с учетом планов Школы, планирует свою деятельность.</w:t>
      </w:r>
    </w:p>
    <w:p w:rsidR="002F045C" w:rsidRDefault="002F045C" w:rsidP="002F045C">
      <w:pPr>
        <w:pStyle w:val="a3"/>
      </w:pPr>
      <w:r>
        <w:rPr>
          <w:b/>
          <w:bCs/>
        </w:rPr>
        <w:t>2.4</w:t>
      </w:r>
      <w:r>
        <w:t>. Для реализации основных задач Филиал имеет право:</w:t>
      </w:r>
    </w:p>
    <w:p w:rsidR="002F045C" w:rsidRDefault="002F045C" w:rsidP="002F045C">
      <w:pPr>
        <w:pStyle w:val="a3"/>
        <w:numPr>
          <w:ilvl w:val="0"/>
          <w:numId w:val="3"/>
        </w:numPr>
      </w:pPr>
      <w:r>
        <w:t>самостоятельно осуществлять образовательный процесс в соответствии с Уставом</w:t>
      </w:r>
    </w:p>
    <w:p w:rsidR="002F045C" w:rsidRDefault="002F045C" w:rsidP="002F045C">
      <w:pPr>
        <w:pStyle w:val="a3"/>
      </w:pPr>
      <w:r>
        <w:t>Школы, Положением о филиале, лицензией и свидетельством о государственной аккредитации Школы;</w:t>
      </w:r>
    </w:p>
    <w:p w:rsidR="002F045C" w:rsidRDefault="002F045C" w:rsidP="002F045C">
      <w:pPr>
        <w:pStyle w:val="a3"/>
        <w:numPr>
          <w:ilvl w:val="0"/>
          <w:numId w:val="4"/>
        </w:numPr>
      </w:pPr>
      <w:r>
        <w:t>самостоятельно реализовывать дошкольные, основные (ООП) и дополнительные (</w:t>
      </w:r>
      <w:proofErr w:type="gramStart"/>
      <w:r>
        <w:t>ДОП</w:t>
      </w:r>
      <w:proofErr w:type="gramEnd"/>
      <w:r>
        <w:t>)</w:t>
      </w:r>
    </w:p>
    <w:p w:rsidR="002F045C" w:rsidRDefault="002F045C" w:rsidP="002F045C">
      <w:pPr>
        <w:pStyle w:val="a3"/>
      </w:pPr>
      <w:r>
        <w:t>образовательные программы, разработанные и принятые Школой, с учетом требований</w:t>
      </w:r>
    </w:p>
    <w:p w:rsidR="002F045C" w:rsidRDefault="002F045C" w:rsidP="002F045C">
      <w:pPr>
        <w:pStyle w:val="a3"/>
      </w:pPr>
      <w:r>
        <w:t>федеральных государственных образовательных стандартов (ФГОС).</w:t>
      </w:r>
    </w:p>
    <w:p w:rsidR="002F045C" w:rsidRDefault="002F045C" w:rsidP="002F045C">
      <w:pPr>
        <w:pStyle w:val="a3"/>
      </w:pPr>
      <w:r>
        <w:t>ФГОС являются основой объективной оценки уровня образования и квалификации</w:t>
      </w:r>
    </w:p>
    <w:p w:rsidR="002F045C" w:rsidRDefault="002F045C" w:rsidP="002F045C">
      <w:pPr>
        <w:pStyle w:val="a3"/>
      </w:pPr>
      <w:r>
        <w:t>выпускников независимо от форм получения образования.</w:t>
      </w:r>
    </w:p>
    <w:p w:rsidR="002F045C" w:rsidRDefault="002F045C" w:rsidP="002F045C">
      <w:pPr>
        <w:pStyle w:val="a3"/>
        <w:numPr>
          <w:ilvl w:val="0"/>
          <w:numId w:val="5"/>
        </w:numPr>
      </w:pPr>
      <w:proofErr w:type="gramStart"/>
      <w:r>
        <w:t>оказывать дополнительные образовательные услуги, в том числе и платные (на</w:t>
      </w:r>
      <w:proofErr w:type="gramEnd"/>
    </w:p>
    <w:p w:rsidR="002F045C" w:rsidRDefault="002F045C" w:rsidP="002F045C">
      <w:pPr>
        <w:pStyle w:val="a3"/>
      </w:pPr>
      <w:r>
        <w:t>договорной основе), за пределами образовательных программ;</w:t>
      </w:r>
    </w:p>
    <w:p w:rsidR="002F045C" w:rsidRDefault="002F045C" w:rsidP="002F045C">
      <w:pPr>
        <w:pStyle w:val="a3"/>
        <w:numPr>
          <w:ilvl w:val="0"/>
          <w:numId w:val="6"/>
        </w:numPr>
      </w:pPr>
      <w:r>
        <w:lastRenderedPageBreak/>
        <w:t>использовать и совершенствовать методики образовательного процесса и</w:t>
      </w:r>
    </w:p>
    <w:p w:rsidR="002F045C" w:rsidRDefault="002F045C" w:rsidP="002F045C">
      <w:pPr>
        <w:pStyle w:val="a3"/>
      </w:pPr>
      <w:r>
        <w:t>образовательные технологии, в том числе дистанционные образовательные технологии;</w:t>
      </w:r>
    </w:p>
    <w:p w:rsidR="002F045C" w:rsidRDefault="002F045C" w:rsidP="002F045C">
      <w:pPr>
        <w:pStyle w:val="a3"/>
        <w:numPr>
          <w:ilvl w:val="0"/>
          <w:numId w:val="7"/>
        </w:numPr>
      </w:pPr>
      <w:r>
        <w:t>привлекать дополнительные финансовые источники физических и юридических лиц.</w:t>
      </w:r>
    </w:p>
    <w:p w:rsidR="002F045C" w:rsidRDefault="002F045C" w:rsidP="002F045C">
      <w:pPr>
        <w:pStyle w:val="a3"/>
        <w:spacing w:after="240" w:afterAutospacing="0"/>
      </w:pPr>
    </w:p>
    <w:p w:rsidR="002F045C" w:rsidRDefault="002F045C" w:rsidP="002F045C">
      <w:pPr>
        <w:pStyle w:val="a3"/>
        <w:jc w:val="center"/>
      </w:pPr>
      <w:r>
        <w:rPr>
          <w:b/>
          <w:bCs/>
          <w:color w:val="000000"/>
        </w:rPr>
        <w:t>III. Организация образовательного процесса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t>3.1.</w:t>
      </w:r>
      <w:r>
        <w:rPr>
          <w:color w:val="000000"/>
        </w:rPr>
        <w:t xml:space="preserve"> Порядок приема обучающихся и воспитанников в филиал определяется учредителем и закрепляется в уставе Школы.  </w:t>
      </w:r>
    </w:p>
    <w:p w:rsidR="002F045C" w:rsidRDefault="002F045C" w:rsidP="002F045C">
      <w:pPr>
        <w:pStyle w:val="a3"/>
      </w:pPr>
      <w:r>
        <w:rPr>
          <w:color w:val="000000"/>
        </w:rPr>
        <w:t>В филиал принимаются дети, не имеющие медицинских показаний, несовместимых с пребыванием в общеобразовательном учреждении.</w:t>
      </w:r>
    </w:p>
    <w:p w:rsidR="002F045C" w:rsidRDefault="002F045C" w:rsidP="002F045C">
      <w:pPr>
        <w:pStyle w:val="a3"/>
      </w:pPr>
      <w:r>
        <w:rPr>
          <w:color w:val="000000"/>
        </w:rPr>
        <w:t xml:space="preserve">Для зачисления детей в первый класс в филиал на имя директора Базового учреждения </w:t>
      </w:r>
      <w:proofErr w:type="gramStart"/>
      <w:r>
        <w:rPr>
          <w:color w:val="000000"/>
        </w:rPr>
        <w:t>предоставляются следующие документы</w:t>
      </w:r>
      <w:proofErr w:type="gramEnd"/>
      <w:r>
        <w:rPr>
          <w:color w:val="000000"/>
        </w:rPr>
        <w:t>:</w:t>
      </w:r>
    </w:p>
    <w:p w:rsidR="002F045C" w:rsidRDefault="002F045C" w:rsidP="002F045C">
      <w:pPr>
        <w:pStyle w:val="a3"/>
        <w:numPr>
          <w:ilvl w:val="0"/>
          <w:numId w:val="8"/>
        </w:numPr>
      </w:pPr>
      <w:r>
        <w:rPr>
          <w:color w:val="000000"/>
        </w:rPr>
        <w:t>заявление родителей (законных представителей);</w:t>
      </w:r>
    </w:p>
    <w:p w:rsidR="002F045C" w:rsidRDefault="002F045C" w:rsidP="002F045C">
      <w:pPr>
        <w:pStyle w:val="a3"/>
        <w:numPr>
          <w:ilvl w:val="0"/>
          <w:numId w:val="8"/>
        </w:numPr>
      </w:pPr>
      <w:r>
        <w:rPr>
          <w:color w:val="000000"/>
        </w:rPr>
        <w:t>копия свидетельства о рождении ребенка;</w:t>
      </w:r>
    </w:p>
    <w:p w:rsidR="002F045C" w:rsidRDefault="002F045C" w:rsidP="002F045C">
      <w:pPr>
        <w:pStyle w:val="a3"/>
        <w:numPr>
          <w:ilvl w:val="0"/>
          <w:numId w:val="8"/>
        </w:numPr>
      </w:pPr>
      <w:r>
        <w:rPr>
          <w:color w:val="000000"/>
        </w:rPr>
        <w:t>медицинская справка.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t>3.2.</w:t>
      </w:r>
      <w:r>
        <w:rPr>
          <w:color w:val="000000"/>
        </w:rPr>
        <w:t xml:space="preserve"> Прием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 филиал оформляется приказом директора Школы</w:t>
      </w:r>
      <w:r>
        <w:rPr>
          <w:i/>
          <w:iCs/>
          <w:color w:val="000000"/>
        </w:rPr>
        <w:t>.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t>3.3.</w:t>
      </w:r>
      <w:r>
        <w:rPr>
          <w:color w:val="000000"/>
        </w:rPr>
        <w:t xml:space="preserve"> Сведения об обучающихся, поступивших или прибывших в Филиал заносятся в алфавитную книгу записи обучающихся и воспитанников Филиала.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t xml:space="preserve">3.4. </w:t>
      </w:r>
      <w:r>
        <w:rPr>
          <w:color w:val="000000"/>
        </w:rPr>
        <w:t xml:space="preserve">Личные карты (личные дела)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хранятся в Филиале.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t xml:space="preserve">3.5. </w:t>
      </w:r>
      <w:r>
        <w:rPr>
          <w:color w:val="000000"/>
        </w:rPr>
        <w:t>При приеме документов от родителей (законных представителей), образовательное учреждение обязано ознакомить принимаемого на обучение и его родителей (законных представителей) с Уставом Школы, лицензией, свидетельством об аккредитации и настоящим Положением, а также другими документами, регламентирующими образовательный процесс в Филиале.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t>3.6</w:t>
      </w:r>
      <w:r>
        <w:rPr>
          <w:color w:val="000000"/>
        </w:rPr>
        <w:t>. Обучение и воспитание в Филиале ведутся на русском языке.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t>3.7</w:t>
      </w:r>
      <w:r>
        <w:rPr>
          <w:color w:val="000000"/>
        </w:rPr>
        <w:t>. Филиал осуществляет образовательный процесс в соответствии с уровнем общеобразовательных программ:</w:t>
      </w:r>
    </w:p>
    <w:p w:rsidR="002F045C" w:rsidRDefault="002F045C" w:rsidP="002F045C">
      <w:pPr>
        <w:pStyle w:val="a3"/>
        <w:numPr>
          <w:ilvl w:val="0"/>
          <w:numId w:val="9"/>
        </w:numPr>
      </w:pPr>
      <w:r>
        <w:rPr>
          <w:color w:val="000000"/>
        </w:rPr>
        <w:t>дошкольное образование (нормативный срок освоения – 4 года),</w:t>
      </w:r>
    </w:p>
    <w:p w:rsidR="002F045C" w:rsidRDefault="002F045C" w:rsidP="002F045C">
      <w:pPr>
        <w:pStyle w:val="a3"/>
        <w:numPr>
          <w:ilvl w:val="0"/>
          <w:numId w:val="9"/>
        </w:numPr>
      </w:pPr>
      <w:r>
        <w:rPr>
          <w:color w:val="000000"/>
        </w:rPr>
        <w:t>начальное общее образование (нормативный срок освоения – 4 года),</w:t>
      </w:r>
    </w:p>
    <w:p w:rsidR="002F045C" w:rsidRDefault="002F045C" w:rsidP="002F045C">
      <w:pPr>
        <w:pStyle w:val="a3"/>
        <w:numPr>
          <w:ilvl w:val="0"/>
          <w:numId w:val="9"/>
        </w:numPr>
      </w:pPr>
      <w:r>
        <w:rPr>
          <w:color w:val="000000"/>
        </w:rPr>
        <w:t>основное общее образование (нормативный срок освоения – 5 лет).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t>3.8</w:t>
      </w:r>
      <w:r>
        <w:rPr>
          <w:color w:val="000000"/>
        </w:rPr>
        <w:t>. Нормативный срок обучения может быть изменен в соответствии с изменениями в законодательстве Российской Федерации. Содержание дошкольного, начального общего и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основного общего образования в филиале определяется образовательной программой, утверждённой Базовым учреждением</w:t>
      </w:r>
      <w:r>
        <w:rPr>
          <w:i/>
          <w:iCs/>
          <w:color w:val="000000"/>
        </w:rPr>
        <w:t> </w:t>
      </w:r>
      <w:r>
        <w:rPr>
          <w:color w:val="000000"/>
        </w:rPr>
        <w:t>и реализуемой Филиалом самостоятельно в соответствии с действующим законодательством РФ. 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lastRenderedPageBreak/>
        <w:t>3.9.</w:t>
      </w:r>
      <w:r>
        <w:rPr>
          <w:color w:val="000000"/>
        </w:rPr>
        <w:t xml:space="preserve"> Организация образовательного процесса в Филиале осуществляется в соответствии с образовательной программой и расписанием занятий, </w:t>
      </w:r>
      <w:proofErr w:type="gramStart"/>
      <w:r>
        <w:rPr>
          <w:color w:val="000000"/>
        </w:rPr>
        <w:t>утверждёнными</w:t>
      </w:r>
      <w:proofErr w:type="gramEnd"/>
      <w:r>
        <w:rPr>
          <w:color w:val="000000"/>
        </w:rPr>
        <w:t> Базовым учреждением.</w:t>
      </w:r>
    </w:p>
    <w:p w:rsidR="002F045C" w:rsidRDefault="002F045C" w:rsidP="002F045C">
      <w:pPr>
        <w:pStyle w:val="a3"/>
      </w:pPr>
      <w:r>
        <w:rPr>
          <w:b/>
          <w:bCs/>
        </w:rPr>
        <w:t>3.10</w:t>
      </w:r>
      <w:r>
        <w:t xml:space="preserve">. Организация образовательного процесса в Филиале регламентируется учебным планом, годовым календарным учебным графиком, </w:t>
      </w:r>
      <w:proofErr w:type="gramStart"/>
      <w:r>
        <w:t>разработанными</w:t>
      </w:r>
      <w:proofErr w:type="gramEnd"/>
      <w:r>
        <w:t xml:space="preserve"> руководителем Филиала и утверждаемыми директором Школы. Расписание учебных занятий разрабатывает и согласовывает с директором Школы </w:t>
      </w:r>
      <w:proofErr w:type="gramStart"/>
      <w:r>
        <w:t>заведующий Филиала</w:t>
      </w:r>
      <w:proofErr w:type="gramEnd"/>
      <w:r>
        <w:t>. Продолжительность учебного года составляет не менее 34 недель.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t>3.11.</w:t>
      </w:r>
      <w:r>
        <w:rPr>
          <w:color w:val="000000"/>
        </w:rPr>
        <w:t xml:space="preserve"> Филиал работает по графику пятидневной  рабочей недели, с двумя выходными днями и в одну смену. Продолжительность академического часа – 45 минут.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t>3.12.</w:t>
      </w:r>
      <w:r>
        <w:rPr>
          <w:color w:val="000000"/>
        </w:rPr>
        <w:t xml:space="preserve"> Учебный год в Филиале начинается с 1 сентября, если 1 сентября приходится на выходной день, то учебный год начинается в первый рабочий день, после выходного дня. Продолжительность учебного года в первом классе — 33 недели, в </w:t>
      </w:r>
      <w:proofErr w:type="gramStart"/>
      <w:r>
        <w:rPr>
          <w:color w:val="000000"/>
        </w:rPr>
        <w:t>последующих</w:t>
      </w:r>
      <w:proofErr w:type="gramEnd"/>
      <w:r>
        <w:rPr>
          <w:color w:val="000000"/>
        </w:rPr>
        <w:t xml:space="preserve"> — 34 недели. Продолжительность каникул в течение учебного года — 30 календарных дней, и летом — не менее 8 календарных недель.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 первом классе устанавливаются в течение года дополнительные недельные каникулы. 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t>3.13</w:t>
      </w:r>
      <w:r>
        <w:rPr>
          <w:color w:val="000000"/>
        </w:rPr>
        <w:t xml:space="preserve">. В процессе обучения учителями осуществляется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уровнем усвоения обучающимися образовательной программы, который оценивается по пятибалльной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системе. Учитель проверяет и оценивает письменные работы (в том числе и контрольные), устные ответы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, достигнутые ими навыки и умения, выставляет оценку в классный журнал и дневник обучающегося. В конце учебного года выставляются годовые оценки. </w:t>
      </w: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первого класса обучаются по </w:t>
      </w:r>
      <w:proofErr w:type="spellStart"/>
      <w:r>
        <w:rPr>
          <w:color w:val="000000"/>
        </w:rPr>
        <w:t>безотметочной</w:t>
      </w:r>
      <w:proofErr w:type="spellEnd"/>
      <w:r>
        <w:rPr>
          <w:color w:val="000000"/>
        </w:rPr>
        <w:t xml:space="preserve"> системе. </w:t>
      </w:r>
    </w:p>
    <w:p w:rsidR="002F045C" w:rsidRDefault="002F045C" w:rsidP="002F045C">
      <w:pPr>
        <w:pStyle w:val="a3"/>
      </w:pPr>
      <w:r>
        <w:t>Промежуточная аттестация осуществляется в соответствии с «Положением о системе</w:t>
      </w:r>
    </w:p>
    <w:p w:rsidR="002F045C" w:rsidRDefault="002F045C" w:rsidP="002F045C">
      <w:pPr>
        <w:pStyle w:val="a3"/>
      </w:pPr>
      <w:r>
        <w:t>оценок, форме, порядке и периодичности промежуточной и текущей аттестации обучающихся</w:t>
      </w:r>
      <w:proofErr w:type="gramStart"/>
      <w:r>
        <w:t>»Ш</w:t>
      </w:r>
      <w:proofErr w:type="gramEnd"/>
      <w:r>
        <w:t>колы.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t>3.14.</w:t>
      </w:r>
      <w:r>
        <w:rPr>
          <w:color w:val="000000"/>
        </w:rPr>
        <w:t xml:space="preserve"> Обучающиеся на ступенях основного общего образования, имеющие по итогам учебного года академическую задолженность по одному предмету, переводятся в следующий класс условно. </w:t>
      </w: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обязаны ликвидировать академическую задолженность в течение следующего учебного года.</w:t>
      </w:r>
    </w:p>
    <w:p w:rsidR="002F045C" w:rsidRDefault="002F045C" w:rsidP="002F045C">
      <w:pPr>
        <w:pStyle w:val="a3"/>
      </w:pPr>
      <w:proofErr w:type="gramStart"/>
      <w:r>
        <w:rPr>
          <w:color w:val="000000"/>
        </w:rPr>
        <w:t>Обучающиеся на ступенях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 </w:t>
      </w:r>
      <w:proofErr w:type="gramEnd"/>
    </w:p>
    <w:p w:rsidR="002F045C" w:rsidRDefault="002F045C" w:rsidP="002F045C">
      <w:pPr>
        <w:pStyle w:val="a3"/>
      </w:pPr>
      <w:r>
        <w:rPr>
          <w:color w:val="000000"/>
        </w:rPr>
        <w:t>Перевод обучающегося в следующий класс осуществляется по решению органа управления образовательного учреждения. 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t xml:space="preserve">3.15. </w:t>
      </w:r>
      <w:r>
        <w:rPr>
          <w:color w:val="000000"/>
        </w:rPr>
        <w:t>Обучающиеся переводного класса, имеющие по всем предметам, изучавшимся в этом классе четвертные (триместровые) и годовые отметки «5», награждаются похвальным листом «За отличные успехи в учении».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lastRenderedPageBreak/>
        <w:t>3.16.</w:t>
      </w:r>
      <w:r>
        <w:rPr>
          <w:color w:val="000000"/>
        </w:rPr>
        <w:t xml:space="preserve"> Дисциплина в филиале поддерживается на основе уважения человеческого достоинства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. Применение методов физического и психического насилия по отношению к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не допускается. 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t>3.17</w:t>
      </w:r>
      <w:r>
        <w:rPr>
          <w:color w:val="000000"/>
        </w:rPr>
        <w:t xml:space="preserve">. Медицинское обслуживание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 филиале обеспечивается медицинским персоналом Городецкого ФАП.</w:t>
      </w:r>
    </w:p>
    <w:p w:rsidR="002F045C" w:rsidRDefault="002F045C" w:rsidP="002F045C">
      <w:pPr>
        <w:pStyle w:val="a3"/>
      </w:pPr>
      <w:r>
        <w:rPr>
          <w:color w:val="000000"/>
        </w:rPr>
        <w:t>Филиал обязан предоставить соответствующее помещение для работы медицинских работников.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t>3.18</w:t>
      </w:r>
      <w:r>
        <w:rPr>
          <w:color w:val="000000"/>
        </w:rPr>
        <w:t>. Организация питания в филиале возлагается на заведующего Филиалом.</w:t>
      </w:r>
    </w:p>
    <w:p w:rsidR="002F045C" w:rsidRDefault="002F045C" w:rsidP="002F045C">
      <w:pPr>
        <w:pStyle w:val="a3"/>
        <w:spacing w:after="240" w:afterAutospacing="0"/>
        <w:jc w:val="center"/>
      </w:pPr>
    </w:p>
    <w:p w:rsidR="002F045C" w:rsidRDefault="002F045C" w:rsidP="002F045C">
      <w:pPr>
        <w:pStyle w:val="a3"/>
        <w:jc w:val="center"/>
      </w:pPr>
      <w:r>
        <w:rPr>
          <w:b/>
          <w:bCs/>
          <w:color w:val="000000"/>
        </w:rPr>
        <w:t>IV. Управление Филиалом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t>4.1</w:t>
      </w:r>
      <w:r>
        <w:rPr>
          <w:color w:val="000000"/>
        </w:rPr>
        <w:t xml:space="preserve">. Управление деятельностью Филиала осуществляется в соответствии с Уставом Школы. Непосредственное управление деятельностью Филиала осуществляет заведующий Филиалом, назначенный  директором </w:t>
      </w:r>
      <w:proofErr w:type="spellStart"/>
      <w:r>
        <w:rPr>
          <w:color w:val="000000"/>
        </w:rPr>
        <w:t>МБОУ-Кокинская</w:t>
      </w:r>
      <w:proofErr w:type="spellEnd"/>
      <w:r>
        <w:rPr>
          <w:color w:val="000000"/>
        </w:rPr>
        <w:t xml:space="preserve"> СОШ.</w:t>
      </w:r>
    </w:p>
    <w:p w:rsidR="002F045C" w:rsidRDefault="002F045C" w:rsidP="002F045C">
      <w:pPr>
        <w:pStyle w:val="a3"/>
      </w:pPr>
      <w:r>
        <w:rPr>
          <w:b/>
          <w:bCs/>
        </w:rPr>
        <w:t>4.2.</w:t>
      </w:r>
      <w:r>
        <w:t xml:space="preserve"> Непосредственное управление Филиалом осуществляет заведующий Филиалом. Заведующий Филиалом действует на основе законодательства Российской Федерации и настоящего Положения.</w:t>
      </w:r>
    </w:p>
    <w:p w:rsidR="002F045C" w:rsidRDefault="002F045C" w:rsidP="002F045C">
      <w:pPr>
        <w:pStyle w:val="a3"/>
      </w:pPr>
      <w:r>
        <w:t>Заведующий Филиалом несет ответственность перед Школой:</w:t>
      </w:r>
    </w:p>
    <w:p w:rsidR="002F045C" w:rsidRDefault="002F045C" w:rsidP="002F045C">
      <w:pPr>
        <w:pStyle w:val="a3"/>
        <w:numPr>
          <w:ilvl w:val="0"/>
          <w:numId w:val="10"/>
        </w:numPr>
      </w:pPr>
      <w:r>
        <w:t>за создание необходимых условий для учебы, труда и отдыха обучающихся;</w:t>
      </w:r>
    </w:p>
    <w:p w:rsidR="002F045C" w:rsidRDefault="002F045C" w:rsidP="002F045C">
      <w:pPr>
        <w:pStyle w:val="a3"/>
        <w:numPr>
          <w:ilvl w:val="0"/>
          <w:numId w:val="10"/>
        </w:numPr>
      </w:pPr>
      <w:r>
        <w:t>за создание безопасных условий для обучения и воспитания;</w:t>
      </w:r>
    </w:p>
    <w:p w:rsidR="002F045C" w:rsidRDefault="002F045C" w:rsidP="002F045C">
      <w:pPr>
        <w:pStyle w:val="a3"/>
        <w:numPr>
          <w:ilvl w:val="0"/>
          <w:numId w:val="10"/>
        </w:numPr>
      </w:pPr>
      <w:r>
        <w:t>за сохранность и эффективное использование закрепленной за Филиалом собственности.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t xml:space="preserve">4.3. </w:t>
      </w:r>
      <w:r>
        <w:rPr>
          <w:color w:val="000000"/>
        </w:rPr>
        <w:t>Заведующий Филиалом:</w:t>
      </w:r>
    </w:p>
    <w:p w:rsidR="002F045C" w:rsidRDefault="002F045C" w:rsidP="002F045C">
      <w:pPr>
        <w:pStyle w:val="a3"/>
        <w:numPr>
          <w:ilvl w:val="0"/>
          <w:numId w:val="11"/>
        </w:numPr>
      </w:pPr>
      <w:r>
        <w:rPr>
          <w:color w:val="000000"/>
        </w:rPr>
        <w:t>обеспечивает функционирование Филиала;</w:t>
      </w:r>
    </w:p>
    <w:p w:rsidR="002F045C" w:rsidRDefault="002F045C" w:rsidP="002F045C">
      <w:pPr>
        <w:pStyle w:val="a3"/>
        <w:numPr>
          <w:ilvl w:val="0"/>
          <w:numId w:val="11"/>
        </w:numPr>
      </w:pPr>
      <w:r>
        <w:rPr>
          <w:color w:val="000000"/>
        </w:rPr>
        <w:t>решает вопросы хозяйственной деятельности;</w:t>
      </w:r>
    </w:p>
    <w:p w:rsidR="002F045C" w:rsidRDefault="002F045C" w:rsidP="002F045C">
      <w:pPr>
        <w:pStyle w:val="a3"/>
        <w:numPr>
          <w:ilvl w:val="0"/>
          <w:numId w:val="11"/>
        </w:numPr>
      </w:pPr>
      <w:r>
        <w:rPr>
          <w:color w:val="000000"/>
        </w:rPr>
        <w:t xml:space="preserve">дает </w:t>
      </w:r>
      <w:proofErr w:type="gramStart"/>
      <w:r>
        <w:rPr>
          <w:color w:val="000000"/>
        </w:rPr>
        <w:t>обязательные к исполнению</w:t>
      </w:r>
      <w:proofErr w:type="gramEnd"/>
      <w:r>
        <w:rPr>
          <w:color w:val="000000"/>
        </w:rPr>
        <w:t xml:space="preserve"> указания работникам Филиала,</w:t>
      </w:r>
    </w:p>
    <w:p w:rsidR="002F045C" w:rsidRDefault="002F045C" w:rsidP="002F045C">
      <w:pPr>
        <w:pStyle w:val="a3"/>
        <w:numPr>
          <w:ilvl w:val="0"/>
          <w:numId w:val="11"/>
        </w:numPr>
      </w:pPr>
      <w:r>
        <w:rPr>
          <w:color w:val="000000"/>
        </w:rPr>
        <w:t>представляет отчетность о деятельности Филиала в Школу;</w:t>
      </w:r>
    </w:p>
    <w:p w:rsidR="002F045C" w:rsidRDefault="002F045C" w:rsidP="002F045C">
      <w:pPr>
        <w:pStyle w:val="a3"/>
        <w:numPr>
          <w:ilvl w:val="0"/>
          <w:numId w:val="11"/>
        </w:numPr>
      </w:pPr>
      <w:r>
        <w:rPr>
          <w:color w:val="000000"/>
        </w:rPr>
        <w:t>составляет и представляет на утверждение директора Школы должностные инструкции работников;</w:t>
      </w:r>
    </w:p>
    <w:p w:rsidR="002F045C" w:rsidRDefault="002F045C" w:rsidP="002F045C">
      <w:pPr>
        <w:pStyle w:val="a3"/>
        <w:numPr>
          <w:ilvl w:val="0"/>
          <w:numId w:val="11"/>
        </w:numPr>
      </w:pPr>
      <w:r>
        <w:rPr>
          <w:color w:val="000000"/>
        </w:rPr>
        <w:t>представляет директору Школы сведения для тарификации работников Филиала;</w:t>
      </w:r>
    </w:p>
    <w:p w:rsidR="002F045C" w:rsidRDefault="002F045C" w:rsidP="002F045C">
      <w:pPr>
        <w:pStyle w:val="a3"/>
        <w:numPr>
          <w:ilvl w:val="0"/>
          <w:numId w:val="11"/>
        </w:numPr>
      </w:pPr>
      <w:r>
        <w:rPr>
          <w:color w:val="000000"/>
        </w:rPr>
        <w:t>представляет работников к установлению надбавок и доплат, премированию;</w:t>
      </w:r>
    </w:p>
    <w:p w:rsidR="002F045C" w:rsidRDefault="002F045C" w:rsidP="002F045C">
      <w:pPr>
        <w:pStyle w:val="a3"/>
        <w:numPr>
          <w:ilvl w:val="0"/>
          <w:numId w:val="11"/>
        </w:numPr>
      </w:pPr>
      <w:r>
        <w:rPr>
          <w:color w:val="000000"/>
        </w:rPr>
        <w:t>выполняет другие функции, предусмотренные должностной инструкцией.</w:t>
      </w:r>
    </w:p>
    <w:p w:rsidR="002F045C" w:rsidRDefault="002F045C" w:rsidP="002F045C">
      <w:pPr>
        <w:pStyle w:val="a3"/>
      </w:pPr>
      <w:r>
        <w:t xml:space="preserve">Должностные обязанности заведующего Филиалом Школы не могут исполняться </w:t>
      </w:r>
      <w:proofErr w:type="gramStart"/>
      <w:r>
        <w:t>по</w:t>
      </w:r>
      <w:proofErr w:type="gramEnd"/>
    </w:p>
    <w:p w:rsidR="002F045C" w:rsidRDefault="002F045C" w:rsidP="002F045C">
      <w:pPr>
        <w:pStyle w:val="a3"/>
      </w:pPr>
      <w:r>
        <w:t>совместительству.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t>4.4.</w:t>
      </w:r>
      <w:r>
        <w:rPr>
          <w:color w:val="000000"/>
        </w:rPr>
        <w:t xml:space="preserve"> Комплектование Филиала работниками осуществляется по трудовым договорам, заключаемым директором Школы.</w:t>
      </w:r>
    </w:p>
    <w:p w:rsidR="002F045C" w:rsidRDefault="002F045C" w:rsidP="002F045C">
      <w:pPr>
        <w:pStyle w:val="a3"/>
        <w:jc w:val="center"/>
      </w:pPr>
      <w:r>
        <w:rPr>
          <w:b/>
          <w:bCs/>
          <w:color w:val="000000"/>
        </w:rPr>
        <w:t>V. Имущество, финансирование и учет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lastRenderedPageBreak/>
        <w:t>5.1.</w:t>
      </w:r>
      <w:r>
        <w:rPr>
          <w:color w:val="000000"/>
        </w:rPr>
        <w:t xml:space="preserve"> Имущество, используемое Филиалом, находится в оперативном управлении Школы. Земельные участки, используемые Филиалом, закрепляются за Школой в порядке, установленном законодательством Российской Федерации. </w:t>
      </w:r>
    </w:p>
    <w:p w:rsidR="002F045C" w:rsidRDefault="002F045C" w:rsidP="002F045C">
      <w:pPr>
        <w:pStyle w:val="a3"/>
      </w:pPr>
      <w:r>
        <w:rPr>
          <w:color w:val="000000"/>
        </w:rPr>
        <w:t>Работники Филиала обязаны принимать меры к сохранности и бережному использованию имущества в соответствии с его назначением.</w:t>
      </w:r>
    </w:p>
    <w:p w:rsidR="002F045C" w:rsidRDefault="002F045C" w:rsidP="002F045C">
      <w:pPr>
        <w:pStyle w:val="a3"/>
      </w:pPr>
      <w:r>
        <w:t>Школа наделяет Филиал имуществом согласно акту приема-передачи. Имущество</w:t>
      </w:r>
    </w:p>
    <w:p w:rsidR="002F045C" w:rsidRDefault="002F045C" w:rsidP="002F045C">
      <w:pPr>
        <w:pStyle w:val="a3"/>
      </w:pPr>
      <w:r>
        <w:t>Филиала является муниципальной собственностью.</w:t>
      </w:r>
    </w:p>
    <w:p w:rsidR="002F045C" w:rsidRDefault="002F045C" w:rsidP="002F045C">
      <w:pPr>
        <w:pStyle w:val="a3"/>
      </w:pPr>
      <w:r>
        <w:t>При осуществлении управления имуществом Филиал обязан:</w:t>
      </w:r>
    </w:p>
    <w:p w:rsidR="002F045C" w:rsidRDefault="002F045C" w:rsidP="002F045C">
      <w:pPr>
        <w:pStyle w:val="a3"/>
        <w:numPr>
          <w:ilvl w:val="0"/>
          <w:numId w:val="12"/>
        </w:numPr>
      </w:pPr>
      <w:r>
        <w:t>эффективно использовать закрепленное на праве оперативного управления имущество;</w:t>
      </w:r>
    </w:p>
    <w:p w:rsidR="002F045C" w:rsidRDefault="002F045C" w:rsidP="002F045C">
      <w:pPr>
        <w:pStyle w:val="a3"/>
        <w:numPr>
          <w:ilvl w:val="0"/>
          <w:numId w:val="12"/>
        </w:numPr>
      </w:pPr>
      <w:r>
        <w:t xml:space="preserve">обеспечивать сохранность и использование </w:t>
      </w:r>
      <w:proofErr w:type="gramStart"/>
      <w:r>
        <w:t>закрепленного</w:t>
      </w:r>
      <w:proofErr w:type="gramEnd"/>
      <w:r>
        <w:t xml:space="preserve"> за ним на праве оперативного</w:t>
      </w:r>
    </w:p>
    <w:p w:rsidR="002F045C" w:rsidRDefault="002F045C" w:rsidP="002F045C">
      <w:pPr>
        <w:pStyle w:val="a3"/>
      </w:pPr>
      <w:r>
        <w:t>управления имущества строго по целевому назначению;</w:t>
      </w:r>
    </w:p>
    <w:p w:rsidR="002F045C" w:rsidRDefault="002F045C" w:rsidP="002F045C">
      <w:pPr>
        <w:pStyle w:val="a3"/>
        <w:numPr>
          <w:ilvl w:val="0"/>
          <w:numId w:val="13"/>
        </w:numPr>
      </w:pPr>
      <w:r>
        <w:t>не допускать ухудшения технического состояния закрепленного на праве оперативного управления имущества; это требование не распространяется на ухудшения, связанные с нормативным износом этого имущества в процессе эксплуатации;</w:t>
      </w:r>
    </w:p>
    <w:p w:rsidR="002F045C" w:rsidRDefault="002F045C" w:rsidP="002F045C">
      <w:pPr>
        <w:pStyle w:val="a3"/>
        <w:numPr>
          <w:ilvl w:val="0"/>
          <w:numId w:val="13"/>
        </w:numPr>
      </w:pPr>
      <w:r>
        <w:t>осуществлять капитальный и текущий ремонт закрепленного за Филиалом имущества;</w:t>
      </w:r>
    </w:p>
    <w:p w:rsidR="002F045C" w:rsidRDefault="002F045C" w:rsidP="002F045C">
      <w:pPr>
        <w:pStyle w:val="a3"/>
        <w:numPr>
          <w:ilvl w:val="0"/>
          <w:numId w:val="13"/>
        </w:numPr>
      </w:pPr>
      <w:r>
        <w:t>осуществлять амортизацию и восстановление изнашиваемой части имущества. При этом имущество, вновь приобретенное взамен списанного (в том числе в связи с износом) включается в состав имущества, передаваемого в оперативное управление, на основании сметы расходов.</w:t>
      </w:r>
    </w:p>
    <w:p w:rsidR="002F045C" w:rsidRDefault="002F045C" w:rsidP="002F045C">
      <w:pPr>
        <w:pStyle w:val="a3"/>
      </w:pPr>
      <w:r>
        <w:t>Списанное имущество (в том числе в связи с износом) исключается из состава имущества, переданного в оперативное управление, на основании акта списания. Включение и исключение из состава имущества, переданного в оперативное управление, оформляется дополнением к акту приема-передачи.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t>5.2</w:t>
      </w:r>
      <w:r>
        <w:rPr>
          <w:color w:val="000000"/>
        </w:rPr>
        <w:t>. На базе Филиала может быть организована предпринимательская и иная деятельность по извлечению доходов, предусмотренная уставом и локальными актами Школы. </w:t>
      </w:r>
    </w:p>
    <w:p w:rsidR="002F045C" w:rsidRDefault="002F045C" w:rsidP="002F045C">
      <w:pPr>
        <w:pStyle w:val="a3"/>
        <w:jc w:val="center"/>
      </w:pPr>
      <w:r>
        <w:rPr>
          <w:b/>
          <w:bCs/>
          <w:color w:val="000000"/>
        </w:rPr>
        <w:t>VI. Создание, реорганизация и упразднение Филиала 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t>6.1.</w:t>
      </w:r>
      <w:r>
        <w:rPr>
          <w:color w:val="000000"/>
        </w:rPr>
        <w:t>Филиал создается, реорганизуется и упраздняется по решению учредителя Школы в соответствии с законодательством Российской Федерации.</w:t>
      </w:r>
    </w:p>
    <w:p w:rsidR="002F045C" w:rsidRDefault="002F045C" w:rsidP="002F045C">
      <w:pPr>
        <w:pStyle w:val="a3"/>
      </w:pPr>
      <w:r>
        <w:rPr>
          <w:b/>
          <w:bCs/>
          <w:color w:val="000000"/>
        </w:rPr>
        <w:t>6.2</w:t>
      </w:r>
      <w:r>
        <w:rPr>
          <w:color w:val="000000"/>
        </w:rPr>
        <w:t>. Решение о реорганизации либо об упразднении Филиала может быть принято учредителем на основании ходатайства Школы. В этих случаях Школа представляет учредителю</w:t>
      </w:r>
    </w:p>
    <w:p w:rsidR="002F045C" w:rsidRDefault="002F045C" w:rsidP="002F045C">
      <w:pPr>
        <w:pStyle w:val="a3"/>
        <w:numPr>
          <w:ilvl w:val="0"/>
          <w:numId w:val="14"/>
        </w:numPr>
      </w:pPr>
      <w:r>
        <w:rPr>
          <w:color w:val="000000"/>
        </w:rPr>
        <w:t>социально-экономическое обоснование;</w:t>
      </w:r>
    </w:p>
    <w:p w:rsidR="002F045C" w:rsidRDefault="002F045C" w:rsidP="002F045C">
      <w:pPr>
        <w:pStyle w:val="a3"/>
        <w:numPr>
          <w:ilvl w:val="0"/>
          <w:numId w:val="14"/>
        </w:numPr>
      </w:pPr>
      <w:r>
        <w:rPr>
          <w:color w:val="000000"/>
        </w:rPr>
        <w:t>экспертную оценку последствий для обеспечения прав детей, проживающих на территории, обслуживаемой Филиалом.</w:t>
      </w:r>
    </w:p>
    <w:p w:rsidR="002F045C" w:rsidRDefault="002F045C" w:rsidP="002F045C">
      <w:pPr>
        <w:pStyle w:val="a3"/>
        <w:spacing w:after="240" w:afterAutospacing="0"/>
      </w:pPr>
    </w:p>
    <w:p w:rsidR="002F045C" w:rsidRDefault="002F045C" w:rsidP="002F045C">
      <w:pPr>
        <w:pStyle w:val="a3"/>
        <w:jc w:val="center"/>
      </w:pPr>
      <w:r>
        <w:rPr>
          <w:b/>
          <w:bCs/>
          <w:color w:val="000000"/>
          <w:lang w:val="en-US"/>
        </w:rPr>
        <w:t>VII</w:t>
      </w:r>
      <w:r>
        <w:rPr>
          <w:b/>
          <w:bCs/>
        </w:rPr>
        <w:t xml:space="preserve">. Порядок изменения положения о Филиале </w:t>
      </w:r>
    </w:p>
    <w:p w:rsidR="002F045C" w:rsidRDefault="002F045C" w:rsidP="002F045C">
      <w:pPr>
        <w:pStyle w:val="a3"/>
      </w:pPr>
      <w:r>
        <w:rPr>
          <w:b/>
          <w:bCs/>
        </w:rPr>
        <w:t>7.1.</w:t>
      </w:r>
      <w:r>
        <w:t xml:space="preserve"> Дополнения и изменения настоящего Положения принимаются и утверждаются</w:t>
      </w:r>
    </w:p>
    <w:p w:rsidR="002F045C" w:rsidRDefault="002F045C" w:rsidP="002F045C">
      <w:pPr>
        <w:pStyle w:val="a3"/>
      </w:pPr>
      <w:r>
        <w:t>директором Школы и регистрируются в установленном порядке.</w:t>
      </w:r>
    </w:p>
    <w:p w:rsidR="002F045C" w:rsidRDefault="002F045C" w:rsidP="002F045C">
      <w:pPr>
        <w:pStyle w:val="a3"/>
      </w:pPr>
      <w:r>
        <w:rPr>
          <w:b/>
          <w:bCs/>
        </w:rPr>
        <w:t xml:space="preserve">7.2. </w:t>
      </w:r>
      <w:r>
        <w:t>Ответственность за своевременность внесения в настоящее Положение изменений и</w:t>
      </w:r>
    </w:p>
    <w:p w:rsidR="002F045C" w:rsidRDefault="002F045C" w:rsidP="002F045C">
      <w:pPr>
        <w:pStyle w:val="a3"/>
      </w:pPr>
      <w:r>
        <w:t>дополнений, возникших в связи с изменением действующего законодательства, возлагается на заведующего Филиалом и директора Школы.</w:t>
      </w:r>
    </w:p>
    <w:p w:rsidR="002F045C" w:rsidRDefault="002F045C" w:rsidP="002F045C">
      <w:pPr>
        <w:pStyle w:val="a3"/>
        <w:spacing w:after="240" w:afterAutospacing="0"/>
      </w:pPr>
    </w:p>
    <w:p w:rsidR="002F045C" w:rsidRDefault="002F045C" w:rsidP="002F045C">
      <w:pPr>
        <w:pStyle w:val="a3"/>
        <w:jc w:val="center"/>
      </w:pPr>
    </w:p>
    <w:p w:rsidR="00266EDB" w:rsidRDefault="00266EDB"/>
    <w:sectPr w:rsidR="00266EDB" w:rsidSect="0026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7E8D"/>
    <w:multiLevelType w:val="multilevel"/>
    <w:tmpl w:val="777C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E5CDA"/>
    <w:multiLevelType w:val="multilevel"/>
    <w:tmpl w:val="CC48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B4F2E"/>
    <w:multiLevelType w:val="multilevel"/>
    <w:tmpl w:val="AE5E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A1473"/>
    <w:multiLevelType w:val="multilevel"/>
    <w:tmpl w:val="4F72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B5C7D"/>
    <w:multiLevelType w:val="multilevel"/>
    <w:tmpl w:val="FB0E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674639"/>
    <w:multiLevelType w:val="multilevel"/>
    <w:tmpl w:val="9166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7E3170"/>
    <w:multiLevelType w:val="multilevel"/>
    <w:tmpl w:val="C84C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87237C"/>
    <w:multiLevelType w:val="multilevel"/>
    <w:tmpl w:val="16F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A2700E"/>
    <w:multiLevelType w:val="multilevel"/>
    <w:tmpl w:val="2ACE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0D36EA"/>
    <w:multiLevelType w:val="multilevel"/>
    <w:tmpl w:val="C61E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177EAB"/>
    <w:multiLevelType w:val="multilevel"/>
    <w:tmpl w:val="7422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8C612B"/>
    <w:multiLevelType w:val="multilevel"/>
    <w:tmpl w:val="EA9E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E723D7"/>
    <w:multiLevelType w:val="multilevel"/>
    <w:tmpl w:val="3C60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C2D37"/>
    <w:multiLevelType w:val="multilevel"/>
    <w:tmpl w:val="9E9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2"/>
  </w:num>
  <w:num w:numId="5">
    <w:abstractNumId w:val="11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045C"/>
    <w:rsid w:val="00266EDB"/>
    <w:rsid w:val="002F045C"/>
    <w:rsid w:val="005F71A4"/>
    <w:rsid w:val="0098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2092</Words>
  <Characters>11925</Characters>
  <Application>Microsoft Office Word</Application>
  <DocSecurity>0</DocSecurity>
  <Lines>99</Lines>
  <Paragraphs>27</Paragraphs>
  <ScaleCrop>false</ScaleCrop>
  <Company>Городецкая ООШ</Company>
  <LinksUpToDate>false</LinksUpToDate>
  <CharactersWithSpaces>13990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2014-08-15T05:43:00Z</dcterms:created>
  <dcterms:modified xsi:type="dcterms:W3CDTF">2014-08-15T05:45:00Z</dcterms:modified>
</cp:coreProperties>
</file>